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Zgoda na wykorzystanie wizerunku dziecka</w:t>
      </w:r>
    </w:p>
    <w:p>
      <w:r>
        <w:t>Ja, niżej podpisany/a, jako rodzic lub opiekun prawny uczestnika/uczestniczki turnieju Trybański 3×3 Basket Cup, który odbędzie się w dniu 26 października 2025 roku w Integracyjnym Centrum Dydaktyczno-Sportowym w Łomiankach, wyrażam zgodę na:</w:t>
        <w:br/>
        <w:br/>
        <w:t>1. Udział mojego dziecka w wydarzeniu organizowanym przez Fundację Cezarego Trybańskiego w ramach programu Aktywni Lokalnie 2025.</w:t>
        <w:br/>
        <w:t>2. Utrwalanie wizerunku dziecka w formie zdjęć, nagrań wideo i materiałów promocyjnych dokumentujących przebieg wydarzenia.</w:t>
        <w:br/>
        <w:t>3. Wykorzystanie wizerunku mojego dziecka w materiałach informacyjnych, promocyjnych i sprawozdawczych Fundacji Cezarego Trybańskiego oraz partnerów projektu (m.in. Ministerstwa Sportu i Turystyki oraz Gminy Łomianki), publikowanych w mediach społecznościowych, na stronach internetowych oraz w materiałach drukowanych.</w:t>
        <w:br/>
        <w:br/>
        <w:t>Zgoda udzielona jest nieodpłatnie i bez ograniczeń czasowych i terytorialnych, wyłącznie w kontekście działań związanych z promocją i dokumentacją programu Aktywni Lokalnie 2025.</w:t>
        <w:br/>
        <w:br/>
        <w:t>Turniej realizowany jest w ramach Programu Aktywni Lokalnie 2025 i jest dofinansowany z budżetu państwa, którego dysponentem środków jest Minister Sportu i Turystyki. Projekt współfinansowany jest także przez Gminę Łomianki, a realizatorem zadania publicznego jest Fundacja Cezarego Trybańskiego.</w:t>
        <w:br/>
        <w:br/>
        <w:t>Oświadczam, że zapoznałem/am się z treścią powyższej zgody i rozumiem jej znaczenie.</w:t>
        <w:br/>
        <w:br/>
      </w:r>
    </w:p>
    <w:p>
      <w:r>
        <w:t>...............................................................</w:t>
      </w:r>
    </w:p>
    <w:p>
      <w:r>
        <w:t>Imię i nazwisko rodzica / opiekuna prawnego</w:t>
      </w:r>
    </w:p>
    <w:p>
      <w:r>
        <w:br/>
        <w:t>...............................................................</w:t>
      </w:r>
    </w:p>
    <w:p>
      <w:r>
        <w:t>Imię i nazwisko dziecka</w:t>
      </w:r>
    </w:p>
    <w:p>
      <w:r>
        <w:br/>
        <w:t>...............................................................</w:t>
      </w:r>
    </w:p>
    <w:p>
      <w:r>
        <w:t>Data i podpis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